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16F" w:rsidRDefault="009C2336" w:rsidP="0038386E">
      <w:pPr>
        <w:pStyle w:val="Cm"/>
      </w:pPr>
      <w:r>
        <w:rPr>
          <w:sz w:val="28"/>
          <w:szCs w:val="28"/>
        </w:rPr>
        <w:t>Kooperatív csoportmunka</w:t>
      </w:r>
    </w:p>
    <w:p w:rsidR="00E9616F" w:rsidRPr="00051EB4" w:rsidRDefault="00367C12">
      <w:pPr>
        <w:pStyle w:val="Alcm"/>
        <w:spacing w:line="360" w:lineRule="auto"/>
        <w:jc w:val="left"/>
        <w:rPr>
          <w:b w:val="0"/>
          <w:i w:val="0"/>
          <w:color w:val="000000" w:themeColor="text1"/>
          <w:sz w:val="24"/>
          <w:szCs w:val="24"/>
        </w:rPr>
      </w:pPr>
      <w:r w:rsidRPr="00051EB4">
        <w:rPr>
          <w:b w:val="0"/>
          <w:i w:val="0"/>
          <w:color w:val="000000" w:themeColor="text1"/>
          <w:sz w:val="24"/>
          <w:szCs w:val="24"/>
          <w:u w:val="none"/>
        </w:rPr>
        <w:t>Tantárgy:</w:t>
      </w:r>
      <w:r w:rsidRPr="00051EB4">
        <w:rPr>
          <w:b w:val="0"/>
          <w:i w:val="0"/>
          <w:color w:val="000000" w:themeColor="text1"/>
          <w:sz w:val="24"/>
          <w:szCs w:val="24"/>
          <w:u w:val="none"/>
        </w:rPr>
        <w:tab/>
      </w:r>
      <w:r w:rsidRPr="00051EB4">
        <w:rPr>
          <w:b w:val="0"/>
          <w:i w:val="0"/>
          <w:color w:val="000000" w:themeColor="text1"/>
          <w:sz w:val="24"/>
          <w:szCs w:val="24"/>
          <w:u w:val="none"/>
        </w:rPr>
        <w:tab/>
        <w:t>Kémia</w:t>
      </w:r>
    </w:p>
    <w:p w:rsidR="00E9616F" w:rsidRPr="00051EB4" w:rsidRDefault="00367C12">
      <w:pPr>
        <w:pStyle w:val="Norml1"/>
        <w:spacing w:line="360" w:lineRule="auto"/>
        <w:rPr>
          <w:color w:val="000000" w:themeColor="text1"/>
        </w:rPr>
      </w:pPr>
      <w:r w:rsidRPr="00051EB4">
        <w:rPr>
          <w:color w:val="000000" w:themeColor="text1"/>
        </w:rPr>
        <w:t>Tanítási egység:</w:t>
      </w:r>
      <w:r w:rsidRPr="00051EB4">
        <w:rPr>
          <w:color w:val="000000" w:themeColor="text1"/>
        </w:rPr>
        <w:tab/>
      </w:r>
      <w:r w:rsidR="00051EB4">
        <w:rPr>
          <w:color w:val="000000" w:themeColor="text1"/>
        </w:rPr>
        <w:t>Szerves</w:t>
      </w:r>
      <w:r w:rsidRPr="00051EB4">
        <w:rPr>
          <w:color w:val="000000" w:themeColor="text1"/>
        </w:rPr>
        <w:t xml:space="preserve"> kémia</w:t>
      </w:r>
    </w:p>
    <w:p w:rsidR="00E9616F" w:rsidRPr="00051EB4" w:rsidRDefault="00367C12">
      <w:pPr>
        <w:pStyle w:val="Alcm"/>
        <w:spacing w:line="360" w:lineRule="auto"/>
        <w:jc w:val="left"/>
        <w:rPr>
          <w:b w:val="0"/>
          <w:i w:val="0"/>
          <w:color w:val="000000" w:themeColor="text1"/>
          <w:sz w:val="24"/>
          <w:szCs w:val="24"/>
        </w:rPr>
      </w:pPr>
      <w:r w:rsidRPr="00051EB4">
        <w:rPr>
          <w:b w:val="0"/>
          <w:i w:val="0"/>
          <w:color w:val="000000" w:themeColor="text1"/>
          <w:sz w:val="24"/>
          <w:szCs w:val="24"/>
          <w:u w:val="none"/>
        </w:rPr>
        <w:t>Az óra típusa:</w:t>
      </w:r>
      <w:r w:rsidRPr="00051EB4">
        <w:rPr>
          <w:b w:val="0"/>
          <w:i w:val="0"/>
          <w:color w:val="000000" w:themeColor="text1"/>
          <w:sz w:val="24"/>
          <w:szCs w:val="24"/>
          <w:u w:val="none"/>
        </w:rPr>
        <w:tab/>
      </w:r>
      <w:r w:rsidR="00051EB4">
        <w:rPr>
          <w:b w:val="0"/>
          <w:i w:val="0"/>
          <w:color w:val="000000" w:themeColor="text1"/>
          <w:sz w:val="24"/>
          <w:szCs w:val="24"/>
          <w:u w:val="none"/>
        </w:rPr>
        <w:t>G</w:t>
      </w:r>
      <w:r w:rsidRPr="00051EB4">
        <w:rPr>
          <w:b w:val="0"/>
          <w:i w:val="0"/>
          <w:color w:val="000000" w:themeColor="text1"/>
          <w:sz w:val="24"/>
          <w:szCs w:val="24"/>
          <w:u w:val="none"/>
        </w:rPr>
        <w:t>yakorló óra</w:t>
      </w:r>
    </w:p>
    <w:p w:rsidR="00E9616F" w:rsidRDefault="00367C12">
      <w:pPr>
        <w:pStyle w:val="Alcm"/>
        <w:spacing w:line="360" w:lineRule="auto"/>
        <w:jc w:val="left"/>
        <w:rPr>
          <w:b w:val="0"/>
          <w:i w:val="0"/>
          <w:color w:val="000000" w:themeColor="text1"/>
          <w:sz w:val="24"/>
          <w:szCs w:val="24"/>
          <w:u w:val="none"/>
        </w:rPr>
      </w:pPr>
      <w:r w:rsidRPr="00051EB4">
        <w:rPr>
          <w:b w:val="0"/>
          <w:i w:val="0"/>
          <w:color w:val="000000" w:themeColor="text1"/>
          <w:sz w:val="24"/>
          <w:szCs w:val="24"/>
          <w:u w:val="none"/>
        </w:rPr>
        <w:t>Az óra célja:</w:t>
      </w:r>
      <w:r w:rsidRPr="00051EB4">
        <w:rPr>
          <w:b w:val="0"/>
          <w:i w:val="0"/>
          <w:color w:val="000000" w:themeColor="text1"/>
          <w:sz w:val="24"/>
          <w:szCs w:val="24"/>
          <w:u w:val="none"/>
        </w:rPr>
        <w:tab/>
      </w:r>
      <w:r w:rsidR="00051EB4">
        <w:rPr>
          <w:b w:val="0"/>
          <w:i w:val="0"/>
          <w:color w:val="000000" w:themeColor="text1"/>
          <w:sz w:val="24"/>
          <w:szCs w:val="24"/>
          <w:u w:val="none"/>
        </w:rPr>
        <w:t>Szénhidrogénekkel kapcsolatos ismeretek, összefüggések elmélyítése, rendszerezések</w:t>
      </w:r>
    </w:p>
    <w:p w:rsidR="00FE73ED" w:rsidRPr="00FE73ED" w:rsidRDefault="00FE73ED" w:rsidP="00FE73ED">
      <w:pPr>
        <w:pStyle w:val="Szvegtrzs"/>
      </w:pPr>
      <w:r>
        <w:t>Nagy gondolat: Merjünk álmodni!</w:t>
      </w:r>
    </w:p>
    <w:p w:rsidR="00E9616F" w:rsidRPr="00051EB4" w:rsidRDefault="00367C12">
      <w:pPr>
        <w:pStyle w:val="Norml1"/>
        <w:spacing w:line="360" w:lineRule="auto"/>
        <w:rPr>
          <w:color w:val="000000" w:themeColor="text1"/>
        </w:rPr>
      </w:pPr>
      <w:r w:rsidRPr="00051EB4">
        <w:rPr>
          <w:color w:val="000000" w:themeColor="text1"/>
        </w:rPr>
        <w:t>Osztály:</w:t>
      </w:r>
      <w:r w:rsidRPr="00051EB4">
        <w:rPr>
          <w:color w:val="000000" w:themeColor="text1"/>
        </w:rPr>
        <w:tab/>
      </w:r>
      <w:r w:rsidRPr="00051EB4">
        <w:rPr>
          <w:color w:val="000000" w:themeColor="text1"/>
        </w:rPr>
        <w:tab/>
      </w:r>
      <w:r w:rsidR="00051EB4">
        <w:rPr>
          <w:color w:val="000000" w:themeColor="text1"/>
        </w:rPr>
        <w:t>10</w:t>
      </w:r>
      <w:r w:rsidRPr="00051EB4">
        <w:rPr>
          <w:color w:val="000000" w:themeColor="text1"/>
        </w:rPr>
        <w:t xml:space="preserve">. osztály </w:t>
      </w:r>
      <w:r w:rsidR="002B4DA5" w:rsidRPr="00051EB4">
        <w:rPr>
          <w:color w:val="000000" w:themeColor="text1"/>
        </w:rPr>
        <w:t>16 fő (4x4</w:t>
      </w:r>
      <w:r w:rsidRPr="00051EB4">
        <w:rPr>
          <w:color w:val="000000" w:themeColor="text1"/>
        </w:rPr>
        <w:t xml:space="preserve"> fős </w:t>
      </w:r>
      <w:r w:rsidR="0038386E" w:rsidRPr="00051EB4">
        <w:rPr>
          <w:color w:val="000000" w:themeColor="text1"/>
        </w:rPr>
        <w:t>csoport</w:t>
      </w:r>
      <w:r w:rsidRPr="00051EB4">
        <w:rPr>
          <w:color w:val="000000" w:themeColor="text1"/>
        </w:rPr>
        <w:t>)</w:t>
      </w:r>
    </w:p>
    <w:p w:rsidR="00E9616F" w:rsidRDefault="00367C12">
      <w:pPr>
        <w:pStyle w:val="Norml1"/>
      </w:pPr>
      <w:r>
        <w:rPr>
          <w:b/>
        </w:rPr>
        <w:t>Az óra szerkezete:</w:t>
      </w:r>
    </w:p>
    <w:p w:rsidR="00E9616F" w:rsidRDefault="00367C12">
      <w:pPr>
        <w:pStyle w:val="Norml1"/>
      </w:pPr>
      <w:r>
        <w:tab/>
      </w:r>
      <w:r>
        <w:tab/>
        <w:t>1.</w:t>
      </w:r>
      <w:r w:rsidR="00766623">
        <w:t xml:space="preserve"> </w:t>
      </w:r>
      <w:r>
        <w:t xml:space="preserve">Alapelvek, szerepek áttekintése </w:t>
      </w:r>
      <w:r>
        <w:br/>
      </w:r>
      <w:r>
        <w:tab/>
      </w:r>
      <w:r>
        <w:tab/>
        <w:t xml:space="preserve">  tanári motiváció:</w:t>
      </w:r>
      <w:r>
        <w:tab/>
      </w:r>
      <w:r>
        <w:tab/>
      </w:r>
      <w:r>
        <w:tab/>
      </w:r>
      <w:r>
        <w:tab/>
        <w:t>2 perc</w:t>
      </w:r>
      <w:r>
        <w:br/>
      </w:r>
    </w:p>
    <w:p w:rsidR="00E9616F" w:rsidRDefault="00367C12">
      <w:pPr>
        <w:pStyle w:val="Norml1"/>
        <w:jc w:val="both"/>
      </w:pPr>
      <w:r>
        <w:tab/>
      </w:r>
      <w:r>
        <w:tab/>
        <w:t>2.</w:t>
      </w:r>
      <w:r w:rsidR="00766623">
        <w:t xml:space="preserve"> </w:t>
      </w:r>
      <w:r>
        <w:t>Csoportalakítás:</w:t>
      </w:r>
      <w:r>
        <w:tab/>
      </w:r>
      <w:r>
        <w:tab/>
      </w:r>
      <w:r>
        <w:tab/>
      </w:r>
      <w:r>
        <w:tab/>
        <w:t>2perc</w:t>
      </w:r>
      <w:r>
        <w:br/>
      </w:r>
    </w:p>
    <w:p w:rsidR="00E9616F" w:rsidRDefault="00367C12">
      <w:pPr>
        <w:pStyle w:val="Norml1"/>
      </w:pPr>
      <w:r>
        <w:tab/>
      </w:r>
      <w:r>
        <w:tab/>
        <w:t>Szerepek         :</w:t>
      </w:r>
      <w:r>
        <w:tab/>
        <w:t xml:space="preserve">     kistanár</w:t>
      </w:r>
      <w:r>
        <w:br/>
      </w:r>
      <w:r>
        <w:tab/>
      </w:r>
      <w:r>
        <w:tab/>
      </w:r>
      <w:r>
        <w:tab/>
      </w:r>
      <w:r>
        <w:tab/>
      </w:r>
      <w:r>
        <w:tab/>
        <w:t xml:space="preserve">     anyagfelelős</w:t>
      </w:r>
      <w:r>
        <w:br/>
      </w:r>
      <w:r>
        <w:tab/>
      </w:r>
      <w:r>
        <w:tab/>
      </w:r>
      <w:r>
        <w:tab/>
      </w:r>
      <w:r>
        <w:tab/>
      </w:r>
      <w:r>
        <w:tab/>
        <w:t xml:space="preserve">     írnok</w:t>
      </w:r>
      <w:r>
        <w:br/>
      </w:r>
      <w:r>
        <w:tab/>
      </w:r>
      <w:r>
        <w:tab/>
      </w:r>
      <w:r>
        <w:tab/>
      </w:r>
      <w:r>
        <w:tab/>
      </w:r>
      <w:r>
        <w:tab/>
        <w:t xml:space="preserve">     beszámoló, előadó</w:t>
      </w:r>
      <w:r>
        <w:br/>
      </w:r>
      <w:r>
        <w:tab/>
      </w:r>
      <w:r>
        <w:tab/>
      </w:r>
      <w:r>
        <w:tab/>
      </w:r>
      <w:r>
        <w:tab/>
      </w:r>
      <w:r>
        <w:tab/>
        <w:t xml:space="preserve">     időfelelős</w:t>
      </w:r>
      <w:r>
        <w:br/>
      </w:r>
      <w:r>
        <w:tab/>
      </w:r>
      <w:r>
        <w:tab/>
      </w:r>
      <w:r>
        <w:tab/>
      </w:r>
      <w:r>
        <w:tab/>
      </w:r>
      <w:r>
        <w:tab/>
        <w:t xml:space="preserve">     rendfelelős, hangulatjavító</w:t>
      </w:r>
      <w:r>
        <w:br/>
      </w:r>
      <w:r>
        <w:br/>
      </w:r>
      <w:r>
        <w:tab/>
      </w:r>
      <w:r>
        <w:tab/>
        <w:t>3.</w:t>
      </w:r>
      <w:r w:rsidR="00766623">
        <w:t xml:space="preserve"> </w:t>
      </w:r>
      <w:r>
        <w:t>Csoportmunka:</w:t>
      </w:r>
      <w:r>
        <w:tab/>
      </w:r>
      <w:r>
        <w:tab/>
      </w:r>
      <w:r>
        <w:tab/>
      </w:r>
      <w:r>
        <w:tab/>
        <w:t xml:space="preserve"> 15  perc</w:t>
      </w:r>
      <w:r>
        <w:br/>
      </w:r>
    </w:p>
    <w:p w:rsidR="00E9616F" w:rsidRDefault="00367C12">
      <w:pPr>
        <w:pStyle w:val="Norml1"/>
      </w:pPr>
      <w:r>
        <w:tab/>
      </w:r>
      <w:r>
        <w:tab/>
      </w:r>
      <w:r w:rsidR="009953E7">
        <w:t>4.</w:t>
      </w:r>
      <w:r w:rsidR="00766623">
        <w:t xml:space="preserve"> </w:t>
      </w:r>
      <w:r w:rsidR="009953E7">
        <w:t>Csoportok beszámolója:</w:t>
      </w:r>
      <w:r w:rsidR="009953E7">
        <w:tab/>
      </w:r>
      <w:r w:rsidR="009953E7">
        <w:tab/>
      </w:r>
      <w:r w:rsidR="009953E7">
        <w:tab/>
        <w:t xml:space="preserve"> 12 </w:t>
      </w:r>
      <w:r>
        <w:t>perc</w:t>
      </w:r>
      <w:r>
        <w:br/>
      </w:r>
    </w:p>
    <w:p w:rsidR="00E9616F" w:rsidRDefault="009953E7">
      <w:pPr>
        <w:pStyle w:val="Norml1"/>
      </w:pPr>
      <w:r>
        <w:tab/>
      </w:r>
      <w:r>
        <w:tab/>
        <w:t>5.</w:t>
      </w:r>
      <w:r w:rsidR="00766623">
        <w:t xml:space="preserve"> </w:t>
      </w:r>
      <w:r>
        <w:t>Egyéni feladatok:</w:t>
      </w:r>
      <w:r>
        <w:tab/>
      </w:r>
      <w:r>
        <w:tab/>
      </w:r>
      <w:r>
        <w:tab/>
      </w:r>
      <w:r>
        <w:tab/>
        <w:t xml:space="preserve"> 9 </w:t>
      </w:r>
      <w:r w:rsidR="00367C12">
        <w:t>perc</w:t>
      </w:r>
      <w:r w:rsidR="00367C12">
        <w:br/>
      </w:r>
    </w:p>
    <w:p w:rsidR="00E9616F" w:rsidRDefault="009953E7">
      <w:pPr>
        <w:pStyle w:val="Norml1"/>
      </w:pPr>
      <w:r>
        <w:tab/>
      </w:r>
      <w:r>
        <w:tab/>
        <w:t>6.</w:t>
      </w:r>
      <w:r w:rsidR="00766623">
        <w:t xml:space="preserve"> </w:t>
      </w:r>
      <w:r>
        <w:t>Egyéni beszámolók:</w:t>
      </w:r>
      <w:r>
        <w:tab/>
      </w:r>
      <w:r>
        <w:tab/>
      </w:r>
      <w:r>
        <w:tab/>
        <w:t xml:space="preserve"> 3 </w:t>
      </w:r>
      <w:r w:rsidR="00367C12">
        <w:t>perc</w:t>
      </w:r>
    </w:p>
    <w:p w:rsidR="00E9616F" w:rsidRDefault="00E9616F">
      <w:pPr>
        <w:pStyle w:val="Norml1"/>
        <w:jc w:val="both"/>
      </w:pPr>
    </w:p>
    <w:p w:rsidR="00E9616F" w:rsidRDefault="00367C12">
      <w:pPr>
        <w:pStyle w:val="Norml1"/>
      </w:pPr>
      <w:r>
        <w:tab/>
      </w:r>
      <w:r>
        <w:tab/>
      </w:r>
      <w:r w:rsidR="0038386E">
        <w:t>7.</w:t>
      </w:r>
      <w:r w:rsidR="00766623">
        <w:t xml:space="preserve"> </w:t>
      </w:r>
      <w:r w:rsidR="0038386E">
        <w:t>Az óra értékelése.</w:t>
      </w:r>
      <w:r w:rsidR="0038386E">
        <w:tab/>
      </w:r>
      <w:r w:rsidR="0038386E">
        <w:tab/>
      </w:r>
      <w:r w:rsidR="0038386E">
        <w:tab/>
      </w:r>
      <w:r w:rsidR="0038386E">
        <w:tab/>
        <w:t xml:space="preserve"> 2 perc</w:t>
      </w:r>
    </w:p>
    <w:p w:rsidR="00730F2B" w:rsidRDefault="00601ECF">
      <w:pPr>
        <w:pStyle w:val="Norml1"/>
      </w:pPr>
      <w:r>
        <w:rPr>
          <w:b/>
        </w:rPr>
        <w:lastRenderedPageBreak/>
        <w:t xml:space="preserve">Felhasznált eszközök: </w:t>
      </w:r>
      <w:r w:rsidR="00367C12">
        <w:t>filc, csomagolópapír, tankönyv, tollak, internet, tablet</w:t>
      </w:r>
      <w:r w:rsidR="00367C12">
        <w:br/>
      </w:r>
      <w:r w:rsidR="00367C12">
        <w:rPr>
          <w:b/>
        </w:rPr>
        <w:br/>
        <w:t xml:space="preserve">Felhasznált ismeretek: </w:t>
      </w:r>
      <w:r w:rsidR="002B4DA5">
        <w:t xml:space="preserve">korábbi ismeretek a </w:t>
      </w:r>
      <w:r w:rsidR="00766623">
        <w:t>szénhidrogénekről</w:t>
      </w:r>
    </w:p>
    <w:p w:rsidR="00730F2B" w:rsidRDefault="00367C12">
      <w:pPr>
        <w:pStyle w:val="Norml1"/>
      </w:pPr>
      <w:r>
        <w:rPr>
          <w:b/>
        </w:rPr>
        <w:br/>
        <w:t xml:space="preserve">Fejlesztendő területek: </w:t>
      </w:r>
      <w:r>
        <w:t xml:space="preserve">együttműködési </w:t>
      </w:r>
      <w:r w:rsidR="00601ECF">
        <w:t>kompetencia</w:t>
      </w:r>
      <w:r>
        <w:t xml:space="preserve"> fejlesztése, </w:t>
      </w:r>
    </w:p>
    <w:p w:rsidR="00E9616F" w:rsidRDefault="00367C12">
      <w:pPr>
        <w:pStyle w:val="Norml1"/>
      </w:pPr>
      <w:r>
        <w:t xml:space="preserve">készségek, </w:t>
      </w:r>
      <w:r w:rsidR="00730F2B">
        <w:t>képességek</w:t>
      </w:r>
      <w:r w:rsidR="00766623">
        <w:t>, és figyelemfejlesztés</w:t>
      </w:r>
    </w:p>
    <w:p w:rsidR="00E9616F" w:rsidRPr="00766623" w:rsidRDefault="00E9616F" w:rsidP="00D655BE">
      <w:pPr>
        <w:pStyle w:val="Norml1"/>
        <w:rPr>
          <w:sz w:val="28"/>
          <w:szCs w:val="28"/>
        </w:rPr>
      </w:pPr>
    </w:p>
    <w:tbl>
      <w:tblPr>
        <w:tblW w:w="90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E9616F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5BE" w:rsidRPr="00D655BE" w:rsidRDefault="00D655BE" w:rsidP="00D655BE">
            <w:pPr>
              <w:pStyle w:val="Tblzattartalom"/>
              <w:rPr>
                <w:b/>
              </w:rPr>
            </w:pPr>
            <w:r w:rsidRPr="00D655BE">
              <w:rPr>
                <w:b/>
              </w:rPr>
              <w:t>Szénhidrogének</w:t>
            </w:r>
          </w:p>
          <w:p w:rsidR="00E9616F" w:rsidRDefault="00D655BE" w:rsidP="00D655BE">
            <w:pPr>
              <w:pStyle w:val="Tblzattartalom"/>
            </w:pPr>
            <w:r w:rsidRPr="00D655BE">
              <w:t xml:space="preserve">A mai óra végére mindenki jobban fogja ismerni </w:t>
            </w:r>
            <w:r>
              <w:t>a szénhidrogéneket</w:t>
            </w:r>
            <w:r w:rsidRPr="00D655BE">
              <w:t>.</w:t>
            </w:r>
          </w:p>
        </w:tc>
      </w:tr>
    </w:tbl>
    <w:p w:rsidR="00E9616F" w:rsidRDefault="00E9616F">
      <w:pPr>
        <w:pStyle w:val="Norml1"/>
      </w:pPr>
    </w:p>
    <w:p w:rsidR="00E9616F" w:rsidRDefault="00367C12">
      <w:pPr>
        <w:pStyle w:val="Norml1"/>
        <w:spacing w:line="480" w:lineRule="auto"/>
      </w:pPr>
      <w:r>
        <w:rPr>
          <w:b/>
          <w:u w:val="single"/>
        </w:rPr>
        <w:t>I. csoport feladat:</w:t>
      </w:r>
    </w:p>
    <w:p w:rsidR="00082013" w:rsidRPr="00082013" w:rsidRDefault="00082013" w:rsidP="001D2AC2">
      <w:pPr>
        <w:pStyle w:val="Norml1"/>
        <w:rPr>
          <w:b/>
        </w:rPr>
      </w:pPr>
      <w:r w:rsidRPr="00082013">
        <w:rPr>
          <w:b/>
        </w:rPr>
        <w:t>Saját készítésű Google Űrlap megoldása</w:t>
      </w:r>
    </w:p>
    <w:p w:rsidR="001D2AC2" w:rsidRPr="001D2AC2" w:rsidRDefault="001D2AC2" w:rsidP="001D2AC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D2AC2">
        <w:rPr>
          <w:rFonts w:ascii="Times New Roman" w:hAnsi="Times New Roman" w:cs="Times New Roman"/>
          <w:b/>
          <w:sz w:val="24"/>
          <w:szCs w:val="24"/>
        </w:rPr>
        <w:t>Telített szénhidrogének</w:t>
      </w:r>
    </w:p>
    <w:p w:rsidR="001D2AC2" w:rsidRDefault="001D2AC2" w:rsidP="001D2A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5B98">
        <w:rPr>
          <w:rFonts w:ascii="Times New Roman" w:hAnsi="Times New Roman" w:cs="Times New Roman"/>
          <w:sz w:val="24"/>
          <w:szCs w:val="24"/>
        </w:rPr>
        <w:t>Google Űrlap</w:t>
      </w:r>
    </w:p>
    <w:p w:rsidR="001D2AC2" w:rsidRDefault="001D2AC2" w:rsidP="001D2A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704C04">
          <w:rPr>
            <w:rStyle w:val="Hiperhivatkozs"/>
            <w:rFonts w:ascii="Times New Roman" w:hAnsi="Times New Roman" w:cs="Times New Roman"/>
            <w:sz w:val="24"/>
            <w:szCs w:val="24"/>
          </w:rPr>
          <w:t>https://docs.google.com/forms/d/e/1FAIpQLSeQ1jlqRux_Xvx7BleqbQ1zEN7rHTRnrWsBrf3zb7_LtLHDPA/viewform?usp=sf_link</w:t>
        </w:r>
      </w:hyperlink>
    </w:p>
    <w:p w:rsidR="001D2AC2" w:rsidRDefault="001D2AC2" w:rsidP="001D2AC2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Link:</w:t>
      </w:r>
    </w:p>
    <w:p w:rsidR="00E9616F" w:rsidRDefault="001D2AC2" w:rsidP="001D2AC2">
      <w:pPr>
        <w:pStyle w:val="Norml1"/>
        <w:spacing w:line="360" w:lineRule="auto"/>
        <w:ind w:left="357"/>
      </w:pPr>
      <w:hyperlink r:id="rId8" w:history="1">
        <w:r w:rsidRPr="00704C04">
          <w:rPr>
            <w:rStyle w:val="Hiperhivatkozs"/>
          </w:rPr>
          <w:t>https://forms.gle/n7bvyNRntCFaFmV76</w:t>
        </w:r>
      </w:hyperlink>
    </w:p>
    <w:p w:rsidR="00E9616F" w:rsidRDefault="00367C12">
      <w:pPr>
        <w:pStyle w:val="Norml1"/>
        <w:spacing w:line="360" w:lineRule="auto"/>
      </w:pPr>
      <w:r>
        <w:rPr>
          <w:b/>
          <w:u w:val="single"/>
        </w:rPr>
        <w:t>Egyéni feladat</w:t>
      </w:r>
      <w:r w:rsidR="00FA39CB">
        <w:rPr>
          <w:b/>
          <w:u w:val="single"/>
        </w:rPr>
        <w:t>ok</w:t>
      </w:r>
      <w:r>
        <w:rPr>
          <w:b/>
          <w:u w:val="single"/>
        </w:rPr>
        <w:t>:</w:t>
      </w:r>
    </w:p>
    <w:p w:rsidR="00E9616F" w:rsidRDefault="00FA39CB" w:rsidP="00FA39CB">
      <w:pPr>
        <w:pStyle w:val="Norml1"/>
        <w:tabs>
          <w:tab w:val="clear" w:pos="720"/>
        </w:tabs>
        <w:spacing w:line="360" w:lineRule="auto"/>
        <w:ind w:left="714"/>
      </w:pPr>
      <w:r>
        <w:t>Interaktív feladatok az okostankönyvből:</w:t>
      </w:r>
    </w:p>
    <w:p w:rsidR="00FA39CB" w:rsidRDefault="00FA39CB" w:rsidP="00FA39CB">
      <w:pPr>
        <w:pStyle w:val="Norml1"/>
        <w:tabs>
          <w:tab w:val="clear" w:pos="720"/>
        </w:tabs>
        <w:spacing w:line="360" w:lineRule="auto"/>
        <w:ind w:left="714"/>
      </w:pPr>
      <w:hyperlink r:id="rId9" w:history="1">
        <w:r w:rsidRPr="00A86255">
          <w:rPr>
            <w:rStyle w:val="Hiperhivatkozs"/>
          </w:rPr>
          <w:t>https://www.nkp.hu/tankonyv/kemia_10_nat2020/lecke_06_006</w:t>
        </w:r>
      </w:hyperlink>
    </w:p>
    <w:p w:rsidR="00FA39CB" w:rsidRDefault="00FA39CB" w:rsidP="00FA39CB">
      <w:pPr>
        <w:pStyle w:val="Norml1"/>
        <w:tabs>
          <w:tab w:val="clear" w:pos="720"/>
        </w:tabs>
        <w:spacing w:line="360" w:lineRule="auto"/>
        <w:ind w:left="714"/>
      </w:pPr>
      <w:r w:rsidRPr="00FA39CB">
        <w:t>Mi igaz az aromás vegyületekre? Kattints az igaz állításokra!</w:t>
      </w:r>
    </w:p>
    <w:p w:rsidR="00FA39CB" w:rsidRDefault="00FA39CB" w:rsidP="00FA39CB">
      <w:pPr>
        <w:pStyle w:val="Norml1"/>
        <w:tabs>
          <w:tab w:val="clear" w:pos="720"/>
        </w:tabs>
        <w:spacing w:line="360" w:lineRule="auto"/>
        <w:ind w:left="714"/>
      </w:pPr>
      <w:r w:rsidRPr="00FA39CB">
        <w:t>Melyik NEM jellemző az aromás vegyületekre?</w:t>
      </w:r>
    </w:p>
    <w:p w:rsidR="00FA39CB" w:rsidRDefault="00FA39CB" w:rsidP="00FA39CB">
      <w:pPr>
        <w:pStyle w:val="Norml1"/>
        <w:tabs>
          <w:tab w:val="clear" w:pos="720"/>
        </w:tabs>
        <w:spacing w:line="360" w:lineRule="auto"/>
        <w:ind w:left="714"/>
      </w:pPr>
      <w:r w:rsidRPr="00FA39CB">
        <w:t>Döntsd el, hogy az alábbi állítások igazak vagy hamisak!</w:t>
      </w:r>
    </w:p>
    <w:p w:rsidR="00265F58" w:rsidRDefault="00265F58" w:rsidP="005076F1">
      <w:pPr>
        <w:pStyle w:val="Norml1"/>
        <w:spacing w:line="360" w:lineRule="auto"/>
      </w:pPr>
      <w:r>
        <w:t>Segítség:</w:t>
      </w:r>
    </w:p>
    <w:p w:rsidR="00FE73ED" w:rsidRDefault="00FE73ED">
      <w:pPr>
        <w:pStyle w:val="Norml1"/>
        <w:spacing w:line="360" w:lineRule="auto"/>
        <w:ind w:left="714" w:hanging="357"/>
      </w:pPr>
      <w:hyperlink r:id="rId10" w:history="1">
        <w:r w:rsidRPr="00A86255">
          <w:rPr>
            <w:rStyle w:val="Hiperhivatkozs"/>
          </w:rPr>
          <w:t>https://www.nkp.hu/tankonyv/kemia_10_nat2020/lecke_06_003</w:t>
        </w:r>
      </w:hyperlink>
    </w:p>
    <w:p w:rsidR="00FE73ED" w:rsidRDefault="00FE73ED">
      <w:pPr>
        <w:pStyle w:val="Norml1"/>
        <w:spacing w:line="360" w:lineRule="auto"/>
        <w:ind w:left="714" w:hanging="357"/>
      </w:pPr>
      <w:hyperlink r:id="rId11" w:history="1">
        <w:r w:rsidRPr="00A86255">
          <w:rPr>
            <w:rStyle w:val="Hiperhivatkozs"/>
          </w:rPr>
          <w:t>https://www.nkp.hu/tankonyv/kemia_10_nat2020/lecke_06_004</w:t>
        </w:r>
      </w:hyperlink>
    </w:p>
    <w:p w:rsidR="00FE73ED" w:rsidRDefault="00FE73ED">
      <w:pPr>
        <w:pStyle w:val="Norml1"/>
        <w:spacing w:line="360" w:lineRule="auto"/>
        <w:ind w:left="714" w:hanging="357"/>
      </w:pPr>
      <w:hyperlink r:id="rId12" w:history="1">
        <w:r w:rsidRPr="00A86255">
          <w:rPr>
            <w:rStyle w:val="Hiperhivatkozs"/>
          </w:rPr>
          <w:t>https://www.nkp.hu/tankonyv/kemia_10_nat2020/lecke_06_005</w:t>
        </w:r>
      </w:hyperlink>
    </w:p>
    <w:p w:rsidR="00E9616F" w:rsidRDefault="00FE73ED" w:rsidP="003F4EE0">
      <w:pPr>
        <w:pStyle w:val="Norml1"/>
        <w:spacing w:line="360" w:lineRule="auto"/>
        <w:ind w:left="714" w:hanging="357"/>
      </w:pPr>
      <w:hyperlink r:id="rId13" w:history="1">
        <w:r w:rsidRPr="00A86255">
          <w:rPr>
            <w:rStyle w:val="Hiperhivatkozs"/>
          </w:rPr>
          <w:t>https://www.nkp.hu/tankonyv/kemia_10_nat2020/lecke_06_006</w:t>
        </w:r>
      </w:hyperlink>
      <w:r w:rsidR="00367C12">
        <w:br/>
      </w:r>
    </w:p>
    <w:tbl>
      <w:tblPr>
        <w:tblW w:w="90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E9616F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5BE" w:rsidRPr="00D655BE" w:rsidRDefault="00D655BE" w:rsidP="00D655BE">
            <w:pPr>
              <w:pStyle w:val="Tblzattartalom"/>
              <w:rPr>
                <w:b/>
              </w:rPr>
            </w:pPr>
            <w:r w:rsidRPr="00D655BE">
              <w:rPr>
                <w:b/>
              </w:rPr>
              <w:t>Szénhidrogének</w:t>
            </w:r>
          </w:p>
          <w:p w:rsidR="00E9616F" w:rsidRDefault="00D655BE" w:rsidP="00D655BE">
            <w:pPr>
              <w:pStyle w:val="Tblzattartalom"/>
            </w:pPr>
            <w:r w:rsidRPr="00D655BE">
              <w:t xml:space="preserve">A mai óra végére mindenki jobban fogja ismerni </w:t>
            </w:r>
            <w:r>
              <w:t>a szénhidrogéneket</w:t>
            </w:r>
            <w:r w:rsidRPr="00D655BE">
              <w:t>.</w:t>
            </w:r>
          </w:p>
        </w:tc>
      </w:tr>
    </w:tbl>
    <w:p w:rsidR="00E9616F" w:rsidRDefault="00E9616F">
      <w:pPr>
        <w:pStyle w:val="Norml1"/>
        <w:spacing w:after="120" w:line="360" w:lineRule="auto"/>
        <w:jc w:val="both"/>
      </w:pPr>
    </w:p>
    <w:p w:rsidR="00E9616F" w:rsidRDefault="00367C12">
      <w:pPr>
        <w:pStyle w:val="Norml1"/>
        <w:spacing w:line="480" w:lineRule="auto"/>
      </w:pPr>
      <w:r>
        <w:rPr>
          <w:b/>
          <w:u w:val="single"/>
        </w:rPr>
        <w:t>II. csoport feladat:</w:t>
      </w:r>
    </w:p>
    <w:p w:rsidR="00442518" w:rsidRPr="00442518" w:rsidRDefault="00442518" w:rsidP="00442518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4251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Saját készítésű Learningapps tankockák megoldása:</w:t>
      </w:r>
    </w:p>
    <w:p w:rsidR="007851E0" w:rsidRPr="00442518" w:rsidRDefault="00442518" w:rsidP="007851E0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44251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A plakátra írjátok fel a megoldásaitokat!</w:t>
      </w:r>
    </w:p>
    <w:p w:rsidR="007851E0" w:rsidRPr="007851E0" w:rsidRDefault="007851E0" w:rsidP="007851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51E0">
        <w:rPr>
          <w:rFonts w:ascii="Times New Roman" w:eastAsia="Calibri" w:hAnsi="Times New Roman" w:cs="Times New Roman"/>
          <w:sz w:val="24"/>
          <w:szCs w:val="24"/>
          <w:lang w:eastAsia="en-US"/>
        </w:rPr>
        <w:t>Tankocka:</w:t>
      </w:r>
    </w:p>
    <w:p w:rsidR="007851E0" w:rsidRPr="007851E0" w:rsidRDefault="007851E0" w:rsidP="007851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51E0">
        <w:rPr>
          <w:rFonts w:ascii="Times New Roman" w:eastAsia="Calibri" w:hAnsi="Times New Roman" w:cs="Times New Roman"/>
          <w:sz w:val="24"/>
          <w:szCs w:val="24"/>
          <w:lang w:eastAsia="en-US"/>
        </w:rPr>
        <w:t>Etilén, acetilén</w:t>
      </w:r>
    </w:p>
    <w:p w:rsidR="007851E0" w:rsidRPr="007851E0" w:rsidRDefault="007851E0" w:rsidP="007851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14" w:tgtFrame="_blank" w:history="1">
        <w:r w:rsidRPr="007851E0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https://learningapps.org/watch?v=prvde5k7222</w:t>
        </w:r>
      </w:hyperlink>
    </w:p>
    <w:p w:rsidR="007851E0" w:rsidRPr="007851E0" w:rsidRDefault="007851E0" w:rsidP="007851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851E0">
        <w:rPr>
          <w:rFonts w:ascii="Times New Roman" w:eastAsia="Calibri" w:hAnsi="Times New Roman" w:cs="Times New Roman"/>
          <w:sz w:val="24"/>
          <w:szCs w:val="24"/>
          <w:lang w:eastAsia="en-US"/>
        </w:rPr>
        <w:t>Tankocka:</w:t>
      </w:r>
    </w:p>
    <w:p w:rsidR="007851E0" w:rsidRPr="007851E0" w:rsidRDefault="007851E0" w:rsidP="007851E0">
      <w:pPr>
        <w:spacing w:after="0" w:line="360" w:lineRule="auto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7851E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Benzol, </w:t>
      </w:r>
      <w:r w:rsidRPr="007851E0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benzolszármazékok</w:t>
      </w:r>
    </w:p>
    <w:p w:rsidR="00E9616F" w:rsidRDefault="007851E0" w:rsidP="007851E0">
      <w:pPr>
        <w:pStyle w:val="Norml1"/>
        <w:spacing w:line="360" w:lineRule="auto"/>
      </w:pPr>
      <w:hyperlink r:id="rId15" w:tgtFrame="_blank" w:history="1">
        <w:r w:rsidRPr="007851E0">
          <w:rPr>
            <w:rFonts w:eastAsia="Calibri"/>
            <w:color w:val="0000FF"/>
            <w:u w:val="single"/>
            <w:lang w:eastAsia="en-US"/>
          </w:rPr>
          <w:t>https://learningapps.org/watch?v=phzech1g322</w:t>
        </w:r>
      </w:hyperlink>
    </w:p>
    <w:p w:rsidR="00FA39CB" w:rsidRDefault="00FA39CB" w:rsidP="00FA39CB">
      <w:pPr>
        <w:pStyle w:val="Norml1"/>
        <w:spacing w:line="360" w:lineRule="auto"/>
      </w:pPr>
      <w:r>
        <w:rPr>
          <w:b/>
          <w:u w:val="single"/>
        </w:rPr>
        <w:t>Egyéni feladatok:</w:t>
      </w:r>
    </w:p>
    <w:p w:rsidR="00FA39CB" w:rsidRDefault="00FA39CB" w:rsidP="00FA39CB">
      <w:pPr>
        <w:pStyle w:val="Norml1"/>
        <w:tabs>
          <w:tab w:val="clear" w:pos="720"/>
        </w:tabs>
        <w:spacing w:line="360" w:lineRule="auto"/>
        <w:ind w:left="714"/>
      </w:pPr>
      <w:r>
        <w:t>Interaktív feladatok az okostankönyvből:</w:t>
      </w:r>
    </w:p>
    <w:p w:rsidR="00FA39CB" w:rsidRDefault="00FA39CB" w:rsidP="00FA39CB">
      <w:pPr>
        <w:pStyle w:val="Norml1"/>
        <w:tabs>
          <w:tab w:val="clear" w:pos="720"/>
        </w:tabs>
        <w:spacing w:line="360" w:lineRule="auto"/>
        <w:ind w:left="714"/>
      </w:pPr>
      <w:hyperlink r:id="rId16" w:history="1">
        <w:r w:rsidRPr="00A86255">
          <w:rPr>
            <w:rStyle w:val="Hiperhivatkozs"/>
          </w:rPr>
          <w:t>https://www.nkp.hu/tankonyv/kemia_10_nat2020/lecke_06_006</w:t>
        </w:r>
      </w:hyperlink>
    </w:p>
    <w:p w:rsidR="00FA39CB" w:rsidRDefault="00FA39CB" w:rsidP="00FA39CB">
      <w:pPr>
        <w:pStyle w:val="Norml1"/>
        <w:tabs>
          <w:tab w:val="clear" w:pos="720"/>
        </w:tabs>
        <w:spacing w:line="360" w:lineRule="auto"/>
        <w:ind w:left="714"/>
      </w:pPr>
      <w:r w:rsidRPr="00FA39CB">
        <w:t>Mi igaz az aromás vegyületekre? Kattints az igaz állításokra!</w:t>
      </w:r>
    </w:p>
    <w:p w:rsidR="00FA39CB" w:rsidRDefault="00FA39CB" w:rsidP="00FA39CB">
      <w:pPr>
        <w:pStyle w:val="Norml1"/>
        <w:tabs>
          <w:tab w:val="clear" w:pos="720"/>
        </w:tabs>
        <w:spacing w:line="360" w:lineRule="auto"/>
        <w:ind w:left="714"/>
      </w:pPr>
      <w:r w:rsidRPr="00FA39CB">
        <w:t>Melyik NEM jellemző az aromás vegyületekre?</w:t>
      </w:r>
    </w:p>
    <w:p w:rsidR="00FA39CB" w:rsidRDefault="00FA39CB" w:rsidP="00FA39CB">
      <w:pPr>
        <w:pStyle w:val="Norml1"/>
        <w:tabs>
          <w:tab w:val="clear" w:pos="720"/>
        </w:tabs>
        <w:spacing w:line="360" w:lineRule="auto"/>
        <w:ind w:left="714"/>
      </w:pPr>
      <w:r w:rsidRPr="00FA39CB">
        <w:t>Döntsd el, hogy az alábbi állítások igazak vagy hamisak!</w:t>
      </w:r>
    </w:p>
    <w:p w:rsidR="005076F1" w:rsidRDefault="005076F1" w:rsidP="005076F1">
      <w:pPr>
        <w:pStyle w:val="Norml1"/>
        <w:spacing w:line="360" w:lineRule="auto"/>
      </w:pPr>
      <w:r>
        <w:t>Segítség:</w:t>
      </w:r>
    </w:p>
    <w:p w:rsidR="005076F1" w:rsidRDefault="005076F1" w:rsidP="005076F1">
      <w:pPr>
        <w:pStyle w:val="Norml1"/>
        <w:spacing w:line="360" w:lineRule="auto"/>
        <w:ind w:left="714" w:hanging="357"/>
      </w:pPr>
      <w:hyperlink r:id="rId17" w:history="1">
        <w:r w:rsidRPr="00A86255">
          <w:rPr>
            <w:rStyle w:val="Hiperhivatkozs"/>
          </w:rPr>
          <w:t>https://www.nkp.hu/tankonyv/kemia_10_nat2020/lecke_06_003</w:t>
        </w:r>
      </w:hyperlink>
    </w:p>
    <w:p w:rsidR="005076F1" w:rsidRDefault="005076F1" w:rsidP="005076F1">
      <w:pPr>
        <w:pStyle w:val="Norml1"/>
        <w:spacing w:line="360" w:lineRule="auto"/>
        <w:ind w:left="714" w:hanging="357"/>
      </w:pPr>
      <w:hyperlink r:id="rId18" w:history="1">
        <w:r w:rsidRPr="00A86255">
          <w:rPr>
            <w:rStyle w:val="Hiperhivatkozs"/>
          </w:rPr>
          <w:t>https://www.nkp.hu/tankonyv/kemia_10_nat2020/lecke_06_004</w:t>
        </w:r>
      </w:hyperlink>
    </w:p>
    <w:p w:rsidR="005076F1" w:rsidRDefault="005076F1" w:rsidP="005076F1">
      <w:pPr>
        <w:pStyle w:val="Norml1"/>
        <w:spacing w:line="360" w:lineRule="auto"/>
        <w:ind w:left="714" w:hanging="357"/>
      </w:pPr>
      <w:hyperlink r:id="rId19" w:history="1">
        <w:r w:rsidRPr="00A86255">
          <w:rPr>
            <w:rStyle w:val="Hiperhivatkozs"/>
          </w:rPr>
          <w:t>https://www.nkp.hu/tankonyv/kemia_10_nat2020/lecke_06_005</w:t>
        </w:r>
      </w:hyperlink>
    </w:p>
    <w:p w:rsidR="005076F1" w:rsidRDefault="005076F1" w:rsidP="005076F1">
      <w:pPr>
        <w:pStyle w:val="Norml1"/>
        <w:spacing w:line="360" w:lineRule="auto"/>
        <w:ind w:left="714" w:hanging="357"/>
      </w:pPr>
      <w:hyperlink r:id="rId20" w:history="1">
        <w:r w:rsidRPr="00A86255">
          <w:rPr>
            <w:rStyle w:val="Hiperhivatkozs"/>
          </w:rPr>
          <w:t>https://www.nkp.hu/tankonyv/kemia_10_nat2020/lecke_06_006</w:t>
        </w:r>
      </w:hyperlink>
    </w:p>
    <w:p w:rsidR="00E9616F" w:rsidRDefault="00E9616F">
      <w:pPr>
        <w:pStyle w:val="Norml1"/>
        <w:jc w:val="center"/>
      </w:pPr>
    </w:p>
    <w:tbl>
      <w:tblPr>
        <w:tblW w:w="90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E9616F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655BE" w:rsidRPr="00D655BE" w:rsidRDefault="00D655BE" w:rsidP="00D655BE">
            <w:pPr>
              <w:pStyle w:val="Tblzattartalom"/>
              <w:rPr>
                <w:b/>
              </w:rPr>
            </w:pPr>
            <w:r w:rsidRPr="00D655BE">
              <w:rPr>
                <w:b/>
              </w:rPr>
              <w:t>Szénhidrogének</w:t>
            </w:r>
          </w:p>
          <w:p w:rsidR="00E9616F" w:rsidRDefault="00D655BE" w:rsidP="00D655BE">
            <w:pPr>
              <w:pStyle w:val="Tblzattartalom"/>
            </w:pPr>
            <w:r w:rsidRPr="00D655BE">
              <w:t xml:space="preserve">A mai óra végére mindenki jobban fogja ismerni </w:t>
            </w:r>
            <w:r>
              <w:t>a szénhidrogéneket</w:t>
            </w:r>
            <w:r w:rsidRPr="00D655BE">
              <w:t>.</w:t>
            </w:r>
          </w:p>
        </w:tc>
      </w:tr>
    </w:tbl>
    <w:p w:rsidR="00E9616F" w:rsidRDefault="00E9616F">
      <w:pPr>
        <w:pStyle w:val="Norml1"/>
        <w:spacing w:after="120" w:line="360" w:lineRule="auto"/>
        <w:jc w:val="both"/>
      </w:pPr>
    </w:p>
    <w:p w:rsidR="00E9616F" w:rsidRDefault="00367C12">
      <w:pPr>
        <w:pStyle w:val="Norml1"/>
        <w:spacing w:line="480" w:lineRule="auto"/>
        <w:rPr>
          <w:b/>
          <w:u w:val="single"/>
        </w:rPr>
      </w:pPr>
      <w:r>
        <w:rPr>
          <w:b/>
          <w:u w:val="single"/>
        </w:rPr>
        <w:t>III. csoport feladat:</w:t>
      </w:r>
    </w:p>
    <w:p w:rsidR="00D655BE" w:rsidRPr="00D655BE" w:rsidRDefault="00D655BE" w:rsidP="001D2AC2">
      <w:pPr>
        <w:pStyle w:val="Norml1"/>
        <w:rPr>
          <w:b/>
        </w:rPr>
      </w:pPr>
      <w:r w:rsidRPr="00D655BE">
        <w:rPr>
          <w:b/>
        </w:rPr>
        <w:t>Saját készítésű Google Űrlap megoldása</w:t>
      </w:r>
    </w:p>
    <w:p w:rsidR="001D2AC2" w:rsidRPr="001D2AC2" w:rsidRDefault="001D2AC2" w:rsidP="001D2AC2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D2AC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Etilén, acetilén</w:t>
      </w:r>
    </w:p>
    <w:p w:rsidR="001D2AC2" w:rsidRPr="001D2AC2" w:rsidRDefault="001D2AC2" w:rsidP="001D2AC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2AC2">
        <w:rPr>
          <w:rFonts w:ascii="Times New Roman" w:eastAsia="Calibri" w:hAnsi="Times New Roman" w:cs="Times New Roman"/>
          <w:sz w:val="24"/>
          <w:szCs w:val="24"/>
          <w:lang w:eastAsia="en-US"/>
        </w:rPr>
        <w:t>Google Űrlap</w:t>
      </w:r>
    </w:p>
    <w:p w:rsidR="001D2AC2" w:rsidRPr="001D2AC2" w:rsidRDefault="001D2AC2" w:rsidP="001D2AC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21" w:history="1">
        <w:r w:rsidRPr="001D2AC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https://docs.google.com/forms/d/e/1FAIpQLScmFeD0265huXw85o73DV1mMSmmqpzBwVA4RuAnO538-Z_twQ/viewform?usp=sf_link</w:t>
        </w:r>
      </w:hyperlink>
    </w:p>
    <w:p w:rsidR="001D2AC2" w:rsidRPr="001D2AC2" w:rsidRDefault="001D2AC2" w:rsidP="001D2AC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2AC2">
        <w:rPr>
          <w:rFonts w:ascii="Times New Roman" w:eastAsia="Calibri" w:hAnsi="Times New Roman" w:cs="Times New Roman"/>
          <w:sz w:val="24"/>
          <w:szCs w:val="24"/>
          <w:lang w:eastAsia="en-US"/>
        </w:rPr>
        <w:t>link:</w:t>
      </w:r>
    </w:p>
    <w:p w:rsidR="001D2AC2" w:rsidRPr="001D2AC2" w:rsidRDefault="001D2AC2" w:rsidP="001D2AC2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22" w:history="1">
        <w:r w:rsidRPr="001D2AC2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https://forms.gle/nT3vFwEhHgsruiSX8</w:t>
        </w:r>
      </w:hyperlink>
    </w:p>
    <w:p w:rsidR="009D581B" w:rsidRDefault="009D581B" w:rsidP="001D2AC2">
      <w:pPr>
        <w:pStyle w:val="Norml1"/>
        <w:spacing w:line="360" w:lineRule="auto"/>
      </w:pPr>
    </w:p>
    <w:p w:rsidR="00FA39CB" w:rsidRDefault="00FA39CB" w:rsidP="00FA39CB">
      <w:pPr>
        <w:pStyle w:val="Norml1"/>
        <w:spacing w:line="360" w:lineRule="auto"/>
      </w:pPr>
      <w:r>
        <w:rPr>
          <w:b/>
          <w:u w:val="single"/>
        </w:rPr>
        <w:t>Egyéni feladatok:</w:t>
      </w:r>
    </w:p>
    <w:p w:rsidR="00FA39CB" w:rsidRDefault="00FA39CB" w:rsidP="00FA39CB">
      <w:pPr>
        <w:pStyle w:val="Norml1"/>
        <w:tabs>
          <w:tab w:val="clear" w:pos="720"/>
        </w:tabs>
        <w:spacing w:line="360" w:lineRule="auto"/>
        <w:ind w:left="714"/>
      </w:pPr>
      <w:r>
        <w:t>Interaktív feladatok az okostankönyvből:</w:t>
      </w:r>
    </w:p>
    <w:p w:rsidR="00FA39CB" w:rsidRDefault="00FA39CB" w:rsidP="00FA39CB">
      <w:pPr>
        <w:pStyle w:val="Norml1"/>
        <w:tabs>
          <w:tab w:val="clear" w:pos="720"/>
        </w:tabs>
        <w:spacing w:line="360" w:lineRule="auto"/>
        <w:ind w:left="714"/>
      </w:pPr>
      <w:hyperlink r:id="rId23" w:history="1">
        <w:r w:rsidRPr="00A86255">
          <w:rPr>
            <w:rStyle w:val="Hiperhivatkozs"/>
          </w:rPr>
          <w:t>https://www.nkp.hu/tankonyv/kemia_10_nat2020/lecke_06_006</w:t>
        </w:r>
      </w:hyperlink>
    </w:p>
    <w:p w:rsidR="00FA39CB" w:rsidRDefault="00FA39CB" w:rsidP="00FA39CB">
      <w:pPr>
        <w:pStyle w:val="Norml1"/>
        <w:tabs>
          <w:tab w:val="clear" w:pos="720"/>
        </w:tabs>
        <w:spacing w:line="360" w:lineRule="auto"/>
        <w:ind w:left="714"/>
      </w:pPr>
      <w:r w:rsidRPr="00FA39CB">
        <w:t>Mi igaz az aromás vegyületekre? Kattints az igaz állításokra!</w:t>
      </w:r>
    </w:p>
    <w:p w:rsidR="00FA39CB" w:rsidRDefault="00FA39CB" w:rsidP="00FA39CB">
      <w:pPr>
        <w:pStyle w:val="Norml1"/>
        <w:tabs>
          <w:tab w:val="clear" w:pos="720"/>
        </w:tabs>
        <w:spacing w:line="360" w:lineRule="auto"/>
        <w:ind w:left="714"/>
      </w:pPr>
      <w:r w:rsidRPr="00FA39CB">
        <w:t>Melyik NEM jellemző az aromás vegyületekre?</w:t>
      </w:r>
    </w:p>
    <w:p w:rsidR="00FA39CB" w:rsidRDefault="00FA39CB" w:rsidP="00FA39CB">
      <w:pPr>
        <w:pStyle w:val="Norml1"/>
        <w:tabs>
          <w:tab w:val="clear" w:pos="720"/>
        </w:tabs>
        <w:spacing w:line="360" w:lineRule="auto"/>
        <w:ind w:left="714"/>
      </w:pPr>
      <w:r w:rsidRPr="00FA39CB">
        <w:t>Döntsd el, hogy az alábbi állítások igazak vagy hamisak!</w:t>
      </w:r>
    </w:p>
    <w:p w:rsidR="005076F1" w:rsidRDefault="005076F1" w:rsidP="005076F1">
      <w:pPr>
        <w:pStyle w:val="Norml1"/>
        <w:spacing w:line="360" w:lineRule="auto"/>
      </w:pPr>
      <w:r>
        <w:t>Segítség:</w:t>
      </w:r>
    </w:p>
    <w:p w:rsidR="005076F1" w:rsidRDefault="005076F1" w:rsidP="005076F1">
      <w:pPr>
        <w:pStyle w:val="Norml1"/>
        <w:spacing w:line="360" w:lineRule="auto"/>
        <w:ind w:left="714" w:hanging="357"/>
      </w:pPr>
      <w:hyperlink r:id="rId24" w:history="1">
        <w:r w:rsidRPr="00A86255">
          <w:rPr>
            <w:rStyle w:val="Hiperhivatkozs"/>
          </w:rPr>
          <w:t>https://www.nkp.hu/tankonyv/kemia_10_nat2020/lecke_06_003</w:t>
        </w:r>
      </w:hyperlink>
    </w:p>
    <w:p w:rsidR="005076F1" w:rsidRDefault="005076F1" w:rsidP="005076F1">
      <w:pPr>
        <w:pStyle w:val="Norml1"/>
        <w:spacing w:line="360" w:lineRule="auto"/>
        <w:ind w:left="714" w:hanging="357"/>
      </w:pPr>
      <w:hyperlink r:id="rId25" w:history="1">
        <w:r w:rsidRPr="00A86255">
          <w:rPr>
            <w:rStyle w:val="Hiperhivatkozs"/>
          </w:rPr>
          <w:t>https://www.nkp.hu/tankonyv/kemia_10_nat2020/lecke_06_004</w:t>
        </w:r>
      </w:hyperlink>
    </w:p>
    <w:p w:rsidR="005076F1" w:rsidRDefault="005076F1" w:rsidP="005076F1">
      <w:pPr>
        <w:pStyle w:val="Norml1"/>
        <w:spacing w:line="360" w:lineRule="auto"/>
        <w:ind w:left="714" w:hanging="357"/>
      </w:pPr>
      <w:hyperlink r:id="rId26" w:history="1">
        <w:r w:rsidRPr="00A86255">
          <w:rPr>
            <w:rStyle w:val="Hiperhivatkozs"/>
          </w:rPr>
          <w:t>https://www.nkp.hu/tankonyv/kemia_10_nat2020/lecke_06_005</w:t>
        </w:r>
      </w:hyperlink>
    </w:p>
    <w:p w:rsidR="00C17C96" w:rsidRDefault="005076F1" w:rsidP="005076F1">
      <w:pPr>
        <w:pStyle w:val="Norml1"/>
        <w:spacing w:line="360" w:lineRule="auto"/>
        <w:ind w:left="714" w:hanging="357"/>
      </w:pPr>
      <w:hyperlink r:id="rId27" w:history="1">
        <w:r w:rsidRPr="00A86255">
          <w:rPr>
            <w:rStyle w:val="Hiperhivatkozs"/>
          </w:rPr>
          <w:t>https://www.nkp.hu/tankonyv/kemia_10_nat2020/lecke_06_006</w:t>
        </w:r>
      </w:hyperlink>
    </w:p>
    <w:p w:rsidR="00C17C96" w:rsidRPr="00C17C96" w:rsidRDefault="00C17C96" w:rsidP="00C17C96">
      <w:bookmarkStart w:id="0" w:name="_GoBack"/>
      <w:bookmarkEnd w:id="0"/>
    </w:p>
    <w:tbl>
      <w:tblPr>
        <w:tblW w:w="9072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C17C96" w:rsidTr="006C6255">
        <w:tc>
          <w:tcPr>
            <w:tcW w:w="90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17C96" w:rsidRPr="00D655BE" w:rsidRDefault="00C17C96" w:rsidP="006C6255">
            <w:pPr>
              <w:pStyle w:val="Tblzattartalom"/>
              <w:rPr>
                <w:b/>
              </w:rPr>
            </w:pPr>
            <w:r w:rsidRPr="00D655BE">
              <w:rPr>
                <w:b/>
              </w:rPr>
              <w:t>Szénhidrogének</w:t>
            </w:r>
          </w:p>
          <w:p w:rsidR="00C17C96" w:rsidRDefault="00C17C96" w:rsidP="006C6255">
            <w:pPr>
              <w:pStyle w:val="Tblzattartalom"/>
            </w:pPr>
            <w:r w:rsidRPr="00D655BE">
              <w:t xml:space="preserve">A mai óra végére mindenki jobban fogja ismerni </w:t>
            </w:r>
            <w:r>
              <w:t>a szénhidrogéneket</w:t>
            </w:r>
            <w:r w:rsidRPr="00D655BE">
              <w:t>.</w:t>
            </w:r>
          </w:p>
        </w:tc>
      </w:tr>
    </w:tbl>
    <w:p w:rsidR="00E9616F" w:rsidRDefault="00E9616F">
      <w:pPr>
        <w:pStyle w:val="Norml1"/>
        <w:spacing w:after="120" w:line="360" w:lineRule="auto"/>
        <w:jc w:val="both"/>
      </w:pPr>
    </w:p>
    <w:p w:rsidR="00E9616F" w:rsidRDefault="00367C12">
      <w:pPr>
        <w:pStyle w:val="Norml1"/>
        <w:spacing w:line="480" w:lineRule="auto"/>
      </w:pPr>
      <w:r>
        <w:rPr>
          <w:b/>
          <w:u w:val="single"/>
        </w:rPr>
        <w:t>IV. csoport feladat:</w:t>
      </w:r>
    </w:p>
    <w:p w:rsidR="000D467D" w:rsidRPr="000D467D" w:rsidRDefault="000D467D" w:rsidP="000D467D">
      <w:pPr>
        <w:tabs>
          <w:tab w:val="left" w:pos="720"/>
        </w:tabs>
        <w:suppressAutoHyphens/>
        <w:spacing w:after="20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</w:rPr>
      </w:pPr>
      <w:r w:rsidRPr="000D467D">
        <w:rPr>
          <w:rFonts w:ascii="Times New Roman" w:eastAsia="Times New Roman" w:hAnsi="Times New Roman" w:cs="Times New Roman"/>
          <w:color w:val="00000A"/>
          <w:sz w:val="24"/>
          <w:szCs w:val="24"/>
        </w:rPr>
        <w:t>Készítsetek legalább 10 soros rejtvényt</w:t>
      </w:r>
      <w:r w:rsidRPr="000D467D">
        <w:rPr>
          <w:rFonts w:ascii="Times New Roman" w:eastAsia="Times New Roman" w:hAnsi="Times New Roman" w:cs="Times New Roman"/>
          <w:i/>
          <w:color w:val="00000A"/>
          <w:sz w:val="24"/>
          <w:szCs w:val="24"/>
        </w:rPr>
        <w:t xml:space="preserve"> </w:t>
      </w:r>
      <w:r w:rsidRPr="000D467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color w:val="00000A"/>
          <w:sz w:val="24"/>
          <w:szCs w:val="24"/>
        </w:rPr>
        <w:t>szénhidrogénekkel</w:t>
      </w:r>
      <w:r w:rsidRPr="000D467D">
        <w:rPr>
          <w:rFonts w:ascii="Times New Roman" w:eastAsia="Times New Roman" w:hAnsi="Times New Roman" w:cs="Times New Roman"/>
          <w:color w:val="00000A"/>
          <w:sz w:val="24"/>
          <w:szCs w:val="24"/>
        </w:rPr>
        <w:t xml:space="preserve"> kapcsolatban! Plakátra írjátok, majd fényképezzétek le és küldjétek be a csoportba! A megoldásokat külön jegyezzétek fel, majd ha a többi csoport készen van ezt is küldjétek be a csoportba!</w:t>
      </w:r>
    </w:p>
    <w:p w:rsidR="00FA39CB" w:rsidRDefault="00FA39CB" w:rsidP="00FA39CB">
      <w:pPr>
        <w:pStyle w:val="Norml1"/>
        <w:spacing w:line="360" w:lineRule="auto"/>
      </w:pPr>
      <w:r>
        <w:rPr>
          <w:b/>
          <w:u w:val="single"/>
        </w:rPr>
        <w:t>Egyéni feladatok:</w:t>
      </w:r>
    </w:p>
    <w:p w:rsidR="00FA39CB" w:rsidRDefault="00FA39CB" w:rsidP="00FA39CB">
      <w:pPr>
        <w:pStyle w:val="Norml1"/>
        <w:tabs>
          <w:tab w:val="clear" w:pos="720"/>
        </w:tabs>
        <w:spacing w:line="360" w:lineRule="auto"/>
        <w:ind w:left="714"/>
      </w:pPr>
      <w:r>
        <w:t>Interaktív feladatok az okostankönyvből:</w:t>
      </w:r>
    </w:p>
    <w:p w:rsidR="00FA39CB" w:rsidRDefault="00FA39CB" w:rsidP="00FA39CB">
      <w:pPr>
        <w:pStyle w:val="Norml1"/>
        <w:tabs>
          <w:tab w:val="clear" w:pos="720"/>
        </w:tabs>
        <w:spacing w:line="360" w:lineRule="auto"/>
        <w:ind w:left="714"/>
      </w:pPr>
      <w:hyperlink r:id="rId28" w:history="1">
        <w:r w:rsidRPr="00A86255">
          <w:rPr>
            <w:rStyle w:val="Hiperhivatkozs"/>
          </w:rPr>
          <w:t>https://www.nkp.hu/tankonyv/kemia_10_nat2020/lecke_06_006</w:t>
        </w:r>
      </w:hyperlink>
    </w:p>
    <w:p w:rsidR="00FA39CB" w:rsidRDefault="00FA39CB" w:rsidP="00FA39CB">
      <w:pPr>
        <w:pStyle w:val="Norml1"/>
        <w:tabs>
          <w:tab w:val="clear" w:pos="720"/>
        </w:tabs>
        <w:spacing w:line="360" w:lineRule="auto"/>
        <w:ind w:left="714"/>
      </w:pPr>
      <w:r w:rsidRPr="00FA39CB">
        <w:t>Mi igaz az aromás vegyületekre? Kattints az igaz állításokra!</w:t>
      </w:r>
    </w:p>
    <w:p w:rsidR="00FA39CB" w:rsidRDefault="00FA39CB" w:rsidP="00FA39CB">
      <w:pPr>
        <w:pStyle w:val="Norml1"/>
        <w:tabs>
          <w:tab w:val="clear" w:pos="720"/>
        </w:tabs>
        <w:spacing w:line="360" w:lineRule="auto"/>
        <w:ind w:left="714"/>
      </w:pPr>
      <w:r w:rsidRPr="00FA39CB">
        <w:t>Melyik NEM jellemző az aromás vegyületekre?</w:t>
      </w:r>
    </w:p>
    <w:p w:rsidR="00FA39CB" w:rsidRDefault="00FA39CB" w:rsidP="00FA39CB">
      <w:pPr>
        <w:pStyle w:val="Norml1"/>
        <w:tabs>
          <w:tab w:val="clear" w:pos="720"/>
        </w:tabs>
        <w:spacing w:line="360" w:lineRule="auto"/>
        <w:ind w:left="714"/>
      </w:pPr>
      <w:r w:rsidRPr="00FA39CB">
        <w:t>Döntsd el, hogy az alábbi állítások igazak vagy hamisak!</w:t>
      </w:r>
    </w:p>
    <w:p w:rsidR="005076F1" w:rsidRDefault="005076F1" w:rsidP="005076F1">
      <w:pPr>
        <w:pStyle w:val="Norml1"/>
        <w:spacing w:line="360" w:lineRule="auto"/>
      </w:pPr>
      <w:r>
        <w:t>Segítség:</w:t>
      </w:r>
    </w:p>
    <w:p w:rsidR="005076F1" w:rsidRDefault="005076F1" w:rsidP="005076F1">
      <w:pPr>
        <w:pStyle w:val="Norml1"/>
        <w:spacing w:line="360" w:lineRule="auto"/>
        <w:ind w:left="714" w:hanging="357"/>
      </w:pPr>
      <w:hyperlink r:id="rId29" w:history="1">
        <w:r w:rsidRPr="00A86255">
          <w:rPr>
            <w:rStyle w:val="Hiperhivatkozs"/>
          </w:rPr>
          <w:t>https://www.nkp.hu/tankonyv/kemia_10_nat2020/lecke_06_003</w:t>
        </w:r>
      </w:hyperlink>
    </w:p>
    <w:p w:rsidR="005076F1" w:rsidRDefault="005076F1" w:rsidP="005076F1">
      <w:pPr>
        <w:pStyle w:val="Norml1"/>
        <w:spacing w:line="360" w:lineRule="auto"/>
        <w:ind w:left="714" w:hanging="357"/>
      </w:pPr>
      <w:hyperlink r:id="rId30" w:history="1">
        <w:r w:rsidRPr="00A86255">
          <w:rPr>
            <w:rStyle w:val="Hiperhivatkozs"/>
          </w:rPr>
          <w:t>https://www.nkp.hu/tankonyv/kemia_10_nat2020/lecke_06_004</w:t>
        </w:r>
      </w:hyperlink>
    </w:p>
    <w:p w:rsidR="005076F1" w:rsidRDefault="005076F1" w:rsidP="005076F1">
      <w:pPr>
        <w:pStyle w:val="Norml1"/>
        <w:spacing w:line="360" w:lineRule="auto"/>
        <w:ind w:left="714" w:hanging="357"/>
      </w:pPr>
      <w:hyperlink r:id="rId31" w:history="1">
        <w:r w:rsidRPr="00A86255">
          <w:rPr>
            <w:rStyle w:val="Hiperhivatkozs"/>
          </w:rPr>
          <w:t>https://www.nkp.hu/tankonyv/kemia_10_nat2020/lecke_06_005</w:t>
        </w:r>
      </w:hyperlink>
    </w:p>
    <w:p w:rsidR="005076F1" w:rsidRDefault="005076F1" w:rsidP="005076F1">
      <w:pPr>
        <w:pStyle w:val="Norml1"/>
        <w:spacing w:line="360" w:lineRule="auto"/>
        <w:ind w:left="714" w:hanging="357"/>
      </w:pPr>
      <w:hyperlink r:id="rId32" w:history="1">
        <w:r w:rsidRPr="00A86255">
          <w:rPr>
            <w:rStyle w:val="Hiperhivatkozs"/>
          </w:rPr>
          <w:t>https://www.nkp.hu/tankonyv/kemia_10_nat2020/lecke_06_006</w:t>
        </w:r>
      </w:hyperlink>
    </w:p>
    <w:p w:rsidR="00E9616F" w:rsidRDefault="006B4AB7">
      <w:pPr>
        <w:pStyle w:val="Norml1"/>
      </w:pPr>
      <w:r w:rsidRPr="006B4AB7">
        <w:br/>
      </w:r>
    </w:p>
    <w:sectPr w:rsidR="00E9616F">
      <w:headerReference w:type="default" r:id="rId33"/>
      <w:pgSz w:w="11906" w:h="16838"/>
      <w:pgMar w:top="1976" w:right="1417" w:bottom="1417" w:left="1417" w:header="1417" w:footer="0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5F7" w:rsidRDefault="006415F7">
      <w:pPr>
        <w:spacing w:after="0" w:line="240" w:lineRule="auto"/>
      </w:pPr>
      <w:r>
        <w:separator/>
      </w:r>
    </w:p>
  </w:endnote>
  <w:endnote w:type="continuationSeparator" w:id="0">
    <w:p w:rsidR="006415F7" w:rsidRDefault="006415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WenQuanYi Micro Hei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5F7" w:rsidRDefault="006415F7">
      <w:pPr>
        <w:spacing w:after="0" w:line="240" w:lineRule="auto"/>
      </w:pPr>
      <w:r>
        <w:separator/>
      </w:r>
    </w:p>
  </w:footnote>
  <w:footnote w:type="continuationSeparator" w:id="0">
    <w:p w:rsidR="006415F7" w:rsidRDefault="006415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616F" w:rsidRDefault="00E9616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F338F"/>
    <w:multiLevelType w:val="multilevel"/>
    <w:tmpl w:val="59B4E8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453B31B6"/>
    <w:multiLevelType w:val="multilevel"/>
    <w:tmpl w:val="B9BABA8C"/>
    <w:lvl w:ilvl="0">
      <w:start w:val="1"/>
      <w:numFmt w:val="none"/>
      <w:pStyle w:val="Cmsor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16F"/>
    <w:rsid w:val="00051EB4"/>
    <w:rsid w:val="00082013"/>
    <w:rsid w:val="000B06A4"/>
    <w:rsid w:val="000D467D"/>
    <w:rsid w:val="001D2AC2"/>
    <w:rsid w:val="0020704C"/>
    <w:rsid w:val="0025129D"/>
    <w:rsid w:val="00255AF6"/>
    <w:rsid w:val="00265F58"/>
    <w:rsid w:val="002B4DA5"/>
    <w:rsid w:val="00367C12"/>
    <w:rsid w:val="0038386E"/>
    <w:rsid w:val="003F4EE0"/>
    <w:rsid w:val="00442518"/>
    <w:rsid w:val="004671DF"/>
    <w:rsid w:val="004A695B"/>
    <w:rsid w:val="005076F1"/>
    <w:rsid w:val="00513443"/>
    <w:rsid w:val="00536AD9"/>
    <w:rsid w:val="005D2E06"/>
    <w:rsid w:val="00601ECF"/>
    <w:rsid w:val="00615CAA"/>
    <w:rsid w:val="006415F7"/>
    <w:rsid w:val="006B4AB7"/>
    <w:rsid w:val="00730F2B"/>
    <w:rsid w:val="00766623"/>
    <w:rsid w:val="007851E0"/>
    <w:rsid w:val="008C7E74"/>
    <w:rsid w:val="008E23EA"/>
    <w:rsid w:val="009953E7"/>
    <w:rsid w:val="009B108E"/>
    <w:rsid w:val="009C2336"/>
    <w:rsid w:val="009D228A"/>
    <w:rsid w:val="009D581B"/>
    <w:rsid w:val="00AA342E"/>
    <w:rsid w:val="00B35573"/>
    <w:rsid w:val="00BA5943"/>
    <w:rsid w:val="00C17C96"/>
    <w:rsid w:val="00D04E4C"/>
    <w:rsid w:val="00D655BE"/>
    <w:rsid w:val="00DF5854"/>
    <w:rsid w:val="00E04B7C"/>
    <w:rsid w:val="00E27556"/>
    <w:rsid w:val="00E41E32"/>
    <w:rsid w:val="00E569AB"/>
    <w:rsid w:val="00E9616F"/>
    <w:rsid w:val="00ED7F1E"/>
    <w:rsid w:val="00FA39CB"/>
    <w:rsid w:val="00FE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8EAD2"/>
  <w15:docId w15:val="{7FC99979-B0B2-4D61-ADAC-4F565618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Cmsor"/>
    <w:next w:val="Szvegtrzs"/>
    <w:pPr>
      <w:keepLines/>
      <w:widowControl w:val="0"/>
      <w:numPr>
        <w:numId w:val="1"/>
      </w:numPr>
      <w:spacing w:before="480"/>
      <w:outlineLvl w:val="0"/>
    </w:pPr>
    <w:rPr>
      <w:rFonts w:ascii="Times New Roman" w:eastAsia="Times New Roman" w:hAnsi="Times New Roman" w:cs="Times New Roman"/>
      <w:b/>
      <w:bCs/>
      <w:color w:val="000000"/>
      <w:sz w:val="48"/>
      <w:szCs w:val="48"/>
    </w:rPr>
  </w:style>
  <w:style w:type="paragraph" w:styleId="Cmsor2">
    <w:name w:val="heading 2"/>
    <w:basedOn w:val="Cmsor"/>
    <w:next w:val="Szvegtrzs"/>
    <w:pPr>
      <w:keepLines/>
      <w:widowControl w:val="0"/>
      <w:numPr>
        <w:ilvl w:val="1"/>
        <w:numId w:val="1"/>
      </w:numPr>
      <w:spacing w:before="360" w:after="80"/>
      <w:outlineLvl w:val="1"/>
    </w:pPr>
    <w:rPr>
      <w:rFonts w:ascii="Times New Roman" w:eastAsia="Times New Roman" w:hAnsi="Times New Roman" w:cs="Times New Roman"/>
      <w:b/>
      <w:bCs/>
      <w:i/>
      <w:iCs/>
      <w:color w:val="000000"/>
      <w:sz w:val="36"/>
      <w:szCs w:val="36"/>
    </w:rPr>
  </w:style>
  <w:style w:type="paragraph" w:styleId="Cmsor3">
    <w:name w:val="heading 3"/>
    <w:basedOn w:val="Cmsor"/>
    <w:next w:val="Szvegtrzs"/>
    <w:pPr>
      <w:keepLines/>
      <w:widowControl w:val="0"/>
      <w:numPr>
        <w:ilvl w:val="2"/>
        <w:numId w:val="1"/>
      </w:numPr>
      <w:tabs>
        <w:tab w:val="left" w:pos="720"/>
      </w:tabs>
      <w:spacing w:before="280" w:after="80"/>
      <w:outlineLvl w:val="2"/>
    </w:pPr>
    <w:rPr>
      <w:rFonts w:ascii="Times New Roman" w:eastAsia="Times New Roman" w:hAnsi="Times New Roman" w:cs="Times New Roman"/>
      <w:b/>
      <w:bCs/>
      <w:color w:val="000000"/>
    </w:rPr>
  </w:style>
  <w:style w:type="paragraph" w:styleId="Cmsor4">
    <w:name w:val="heading 4"/>
    <w:basedOn w:val="Cmsor"/>
    <w:next w:val="Szvegtrzs"/>
    <w:pPr>
      <w:keepLines/>
      <w:widowControl w:val="0"/>
      <w:numPr>
        <w:ilvl w:val="3"/>
        <w:numId w:val="1"/>
      </w:numPr>
      <w:spacing w:after="40"/>
      <w:outlineLvl w:val="3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styleId="Cmsor5">
    <w:name w:val="heading 5"/>
    <w:basedOn w:val="Cmsor"/>
    <w:next w:val="Szvegtrzs"/>
    <w:pPr>
      <w:keepLines/>
      <w:widowControl w:val="0"/>
      <w:numPr>
        <w:ilvl w:val="4"/>
        <w:numId w:val="1"/>
      </w:numPr>
      <w:spacing w:before="220" w:after="40"/>
      <w:outlineLvl w:val="4"/>
    </w:pPr>
    <w:rPr>
      <w:rFonts w:ascii="Times New Roman" w:eastAsia="Times New Roman" w:hAnsi="Times New Roman" w:cs="Times New Roman"/>
      <w:b/>
      <w:bCs/>
      <w:color w:val="000000"/>
      <w:sz w:val="22"/>
      <w:szCs w:val="22"/>
    </w:rPr>
  </w:style>
  <w:style w:type="paragraph" w:styleId="Cmsor6">
    <w:name w:val="heading 6"/>
    <w:basedOn w:val="Cmsor"/>
    <w:next w:val="Szvegtrzs"/>
    <w:pPr>
      <w:keepLines/>
      <w:widowControl w:val="0"/>
      <w:numPr>
        <w:ilvl w:val="5"/>
        <w:numId w:val="1"/>
      </w:numPr>
      <w:spacing w:before="200" w:after="40"/>
      <w:outlineLvl w:val="5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laprtelmezett">
    <w:name w:val="Alapértelmezett"/>
    <w:pPr>
      <w:tabs>
        <w:tab w:val="left" w:pos="720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ListLabel1">
    <w:name w:val="ListLabel 1"/>
    <w:rPr>
      <w:rFonts w:eastAsia="Arial" w:cs="Arial"/>
    </w:rPr>
  </w:style>
  <w:style w:type="character" w:customStyle="1" w:styleId="ListLabel2">
    <w:name w:val="ListLabel 2"/>
    <w:rPr>
      <w:rFonts w:cs="Arial"/>
    </w:rPr>
  </w:style>
  <w:style w:type="character" w:customStyle="1" w:styleId="ListLabel3">
    <w:name w:val="ListLabel 3"/>
    <w:rPr>
      <w:rFonts w:cs="Arial"/>
    </w:rPr>
  </w:style>
  <w:style w:type="character" w:customStyle="1" w:styleId="ListLabel4">
    <w:name w:val="ListLabel 4"/>
    <w:rPr>
      <w:rFonts w:cs="Arial"/>
    </w:rPr>
  </w:style>
  <w:style w:type="paragraph" w:customStyle="1" w:styleId="Cmsor">
    <w:name w:val="Címsor"/>
    <w:basedOn w:val="Alaprtelmezett"/>
    <w:next w:val="Szvegtrzs"/>
    <w:pPr>
      <w:keepNext/>
      <w:spacing w:before="240" w:after="120"/>
    </w:pPr>
    <w:rPr>
      <w:rFonts w:ascii="Liberation Sans" w:eastAsia="WenQuanYi Micro Hei" w:hAnsi="Liberation Sans" w:cs="Lohit Hindi"/>
      <w:sz w:val="28"/>
      <w:szCs w:val="28"/>
    </w:rPr>
  </w:style>
  <w:style w:type="paragraph" w:styleId="Szvegtrzs">
    <w:name w:val="Body Text"/>
    <w:basedOn w:val="Alaprtelmezett"/>
    <w:pPr>
      <w:spacing w:after="120"/>
    </w:pPr>
  </w:style>
  <w:style w:type="paragraph" w:styleId="Lista">
    <w:name w:val="List"/>
    <w:basedOn w:val="Szvegtrzs"/>
    <w:rPr>
      <w:rFonts w:cs="Lohit Hindi"/>
    </w:rPr>
  </w:style>
  <w:style w:type="paragraph" w:customStyle="1" w:styleId="Felirat">
    <w:name w:val="Felirat"/>
    <w:basedOn w:val="Alaprtelmezett"/>
    <w:pPr>
      <w:suppressLineNumbers/>
      <w:spacing w:before="120" w:after="120"/>
    </w:pPr>
    <w:rPr>
      <w:rFonts w:cs="Lohit Hindi"/>
      <w:i/>
      <w:iCs/>
    </w:rPr>
  </w:style>
  <w:style w:type="paragraph" w:customStyle="1" w:styleId="Trgymutat">
    <w:name w:val="Tárgymutató"/>
    <w:basedOn w:val="Alaprtelmezett"/>
    <w:pPr>
      <w:suppressLineNumbers/>
    </w:pPr>
    <w:rPr>
      <w:rFonts w:cs="Lohit Hindi"/>
    </w:rPr>
  </w:style>
  <w:style w:type="paragraph" w:customStyle="1" w:styleId="Norml1">
    <w:name w:val="Normál1"/>
    <w:pPr>
      <w:tabs>
        <w:tab w:val="left" w:pos="720"/>
      </w:tabs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Cm">
    <w:name w:val="Title"/>
    <w:basedOn w:val="Norml1"/>
    <w:next w:val="Alcm"/>
    <w:pPr>
      <w:keepNext/>
      <w:keepLines/>
      <w:jc w:val="center"/>
    </w:pPr>
    <w:rPr>
      <w:b/>
      <w:bCs/>
      <w:sz w:val="36"/>
      <w:szCs w:val="36"/>
    </w:rPr>
  </w:style>
  <w:style w:type="paragraph" w:styleId="Alcm">
    <w:name w:val="Subtitle"/>
    <w:basedOn w:val="Norml1"/>
    <w:next w:val="Szvegtrzs"/>
    <w:pPr>
      <w:keepNext/>
      <w:keepLines/>
      <w:jc w:val="center"/>
    </w:pPr>
    <w:rPr>
      <w:b/>
      <w:i/>
      <w:iCs/>
      <w:color w:val="666666"/>
      <w:sz w:val="28"/>
      <w:szCs w:val="28"/>
      <w:u w:val="single"/>
    </w:rPr>
  </w:style>
  <w:style w:type="paragraph" w:styleId="lfej">
    <w:name w:val="header"/>
    <w:basedOn w:val="Alaprtelmezett"/>
    <w:pPr>
      <w:suppressLineNumbers/>
      <w:tabs>
        <w:tab w:val="center" w:pos="4536"/>
        <w:tab w:val="right" w:pos="9072"/>
      </w:tabs>
    </w:pPr>
  </w:style>
  <w:style w:type="paragraph" w:customStyle="1" w:styleId="Kerettartalom">
    <w:name w:val="Kerettartalom"/>
    <w:basedOn w:val="Szvegtrzs"/>
  </w:style>
  <w:style w:type="paragraph" w:customStyle="1" w:styleId="Tblzattartalom">
    <w:name w:val="Táblázattartalom"/>
    <w:basedOn w:val="Alaprtelmezett"/>
    <w:pPr>
      <w:suppressLineNumbers/>
    </w:pPr>
  </w:style>
  <w:style w:type="character" w:styleId="Hiperhivatkozs">
    <w:name w:val="Hyperlink"/>
    <w:basedOn w:val="Bekezdsalapbettpusa"/>
    <w:uiPriority w:val="99"/>
    <w:unhideWhenUsed/>
    <w:rsid w:val="00265F58"/>
    <w:rPr>
      <w:color w:val="0563C1" w:themeColor="hyperlink"/>
      <w:u w:val="single"/>
    </w:rPr>
  </w:style>
  <w:style w:type="character" w:customStyle="1" w:styleId="3oh-">
    <w:name w:val="_3oh-"/>
    <w:basedOn w:val="Bekezdsalapbettpusa"/>
    <w:rsid w:val="001D2AC2"/>
  </w:style>
  <w:style w:type="character" w:styleId="Jegyzethivatkozs">
    <w:name w:val="annotation reference"/>
    <w:basedOn w:val="Bekezdsalapbettpusa"/>
    <w:uiPriority w:val="99"/>
    <w:semiHidden/>
    <w:unhideWhenUsed/>
    <w:rsid w:val="007851E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851E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851E0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851E0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851E0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85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5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n7bvyNRntCFaFmV76" TargetMode="External"/><Relationship Id="rId13" Type="http://schemas.openxmlformats.org/officeDocument/2006/relationships/hyperlink" Target="https://www.nkp.hu/tankonyv/kemia_10_nat2020/lecke_06_006" TargetMode="External"/><Relationship Id="rId18" Type="http://schemas.openxmlformats.org/officeDocument/2006/relationships/hyperlink" Target="https://www.nkp.hu/tankonyv/kemia_10_nat2020/lecke_06_004" TargetMode="External"/><Relationship Id="rId26" Type="http://schemas.openxmlformats.org/officeDocument/2006/relationships/hyperlink" Target="https://www.nkp.hu/tankonyv/kemia_10_nat2020/lecke_06_00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ocs.google.com/forms/d/e/1FAIpQLScmFeD0265huXw85o73DV1mMSmmqpzBwVA4RuAnO538-Z_twQ/viewform?usp=sf_link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docs.google.com/forms/d/e/1FAIpQLSeQ1jlqRux_Xvx7BleqbQ1zEN7rHTRnrWsBrf3zb7_LtLHDPA/viewform?usp=sf_link" TargetMode="External"/><Relationship Id="rId12" Type="http://schemas.openxmlformats.org/officeDocument/2006/relationships/hyperlink" Target="https://www.nkp.hu/tankonyv/kemia_10_nat2020/lecke_06_005" TargetMode="External"/><Relationship Id="rId17" Type="http://schemas.openxmlformats.org/officeDocument/2006/relationships/hyperlink" Target="https://www.nkp.hu/tankonyv/kemia_10_nat2020/lecke_06_003" TargetMode="External"/><Relationship Id="rId25" Type="http://schemas.openxmlformats.org/officeDocument/2006/relationships/hyperlink" Target="https://www.nkp.hu/tankonyv/kemia_10_nat2020/lecke_06_004" TargetMode="External"/><Relationship Id="rId33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www.nkp.hu/tankonyv/kemia_10_nat2020/lecke_06_006" TargetMode="External"/><Relationship Id="rId20" Type="http://schemas.openxmlformats.org/officeDocument/2006/relationships/hyperlink" Target="https://www.nkp.hu/tankonyv/kemia_10_nat2020/lecke_06_006" TargetMode="External"/><Relationship Id="rId29" Type="http://schemas.openxmlformats.org/officeDocument/2006/relationships/hyperlink" Target="https://www.nkp.hu/tankonyv/kemia_10_nat2020/lecke_06_003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kp.hu/tankonyv/kemia_10_nat2020/lecke_06_004" TargetMode="External"/><Relationship Id="rId24" Type="http://schemas.openxmlformats.org/officeDocument/2006/relationships/hyperlink" Target="https://www.nkp.hu/tankonyv/kemia_10_nat2020/lecke_06_003" TargetMode="External"/><Relationship Id="rId32" Type="http://schemas.openxmlformats.org/officeDocument/2006/relationships/hyperlink" Target="https://www.nkp.hu/tankonyv/kemia_10_nat2020/lecke_06_00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learningapps.org/watch?v=phzech1g322" TargetMode="External"/><Relationship Id="rId23" Type="http://schemas.openxmlformats.org/officeDocument/2006/relationships/hyperlink" Target="https://www.nkp.hu/tankonyv/kemia_10_nat2020/lecke_06_006" TargetMode="External"/><Relationship Id="rId28" Type="http://schemas.openxmlformats.org/officeDocument/2006/relationships/hyperlink" Target="https://www.nkp.hu/tankonyv/kemia_10_nat2020/lecke_06_006" TargetMode="External"/><Relationship Id="rId10" Type="http://schemas.openxmlformats.org/officeDocument/2006/relationships/hyperlink" Target="https://www.nkp.hu/tankonyv/kemia_10_nat2020/lecke_06_003" TargetMode="External"/><Relationship Id="rId19" Type="http://schemas.openxmlformats.org/officeDocument/2006/relationships/hyperlink" Target="https://www.nkp.hu/tankonyv/kemia_10_nat2020/lecke_06_005" TargetMode="External"/><Relationship Id="rId31" Type="http://schemas.openxmlformats.org/officeDocument/2006/relationships/hyperlink" Target="https://www.nkp.hu/tankonyv/kemia_10_nat2020/lecke_06_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kp.hu/tankonyv/kemia_10_nat2020/lecke_06_006" TargetMode="External"/><Relationship Id="rId14" Type="http://schemas.openxmlformats.org/officeDocument/2006/relationships/hyperlink" Target="https://learningapps.org/watch?v=prvde5k7222" TargetMode="External"/><Relationship Id="rId22" Type="http://schemas.openxmlformats.org/officeDocument/2006/relationships/hyperlink" Target="https://forms.gle/nT3vFwEhHgsruiSX8" TargetMode="External"/><Relationship Id="rId27" Type="http://schemas.openxmlformats.org/officeDocument/2006/relationships/hyperlink" Target="https://www.nkp.hu/tankonyv/kemia_10_nat2020/lecke_06_006" TargetMode="External"/><Relationship Id="rId30" Type="http://schemas.openxmlformats.org/officeDocument/2006/relationships/hyperlink" Target="https://www.nkp.hu/tankonyv/kemia_10_nat2020/lecke_06_004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5</Pages>
  <Words>814</Words>
  <Characters>5624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Ildi</dc:creator>
  <cp:lastModifiedBy>Kardos Beáta</cp:lastModifiedBy>
  <cp:revision>114</cp:revision>
  <dcterms:created xsi:type="dcterms:W3CDTF">2016-12-09T18:47:00Z</dcterms:created>
  <dcterms:modified xsi:type="dcterms:W3CDTF">2023-08-11T13:20:00Z</dcterms:modified>
</cp:coreProperties>
</file>